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89" w:rsidRPr="00712D5A" w:rsidRDefault="00712D5A" w:rsidP="00440289">
      <w:pPr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Cs w:val="24"/>
          <w:lang w:eastAsia="tr-T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224155</wp:posOffset>
                </wp:positionH>
                <wp:positionV relativeFrom="paragraph">
                  <wp:posOffset>180975</wp:posOffset>
                </wp:positionV>
                <wp:extent cx="5283835" cy="1400175"/>
                <wp:effectExtent l="0" t="0" r="0" b="0"/>
                <wp:wrapSquare wrapText="largest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42" w:rsidRPr="00712D5A" w:rsidRDefault="00926842" w:rsidP="0092684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19"/>
                            </w:tblGrid>
                            <w:tr w:rsidR="00926842" w:rsidRPr="00712D5A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8619" w:type="dxa"/>
                                </w:tcPr>
                                <w:p w:rsidR="00926842" w:rsidRPr="00712D5A" w:rsidRDefault="00926842" w:rsidP="007304AD">
                                  <w:pPr>
                                    <w:pStyle w:val="GvdeMetni"/>
                                    <w:snapToGrid w:val="0"/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12D5A">
                                    <w:rPr>
                                      <w:rFonts w:ascii="Comic Sans MS" w:hAnsi="Comic Sans MS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EĞİTİM-İŞ</w:t>
                                  </w:r>
                                </w:p>
                                <w:p w:rsidR="00926842" w:rsidRPr="00712D5A" w:rsidRDefault="00926842" w:rsidP="007304AD">
                                  <w:pPr>
                                    <w:pStyle w:val="GvdeMetni"/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12D5A">
                                    <w:rPr>
                                      <w:rFonts w:ascii="Comic Sans MS" w:hAnsi="Comic Sans MS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EĞİTİM VE BİLİM İŞGÖRENLERİ SENDİKASI</w:t>
                                  </w:r>
                                </w:p>
                                <w:p w:rsidR="00926842" w:rsidRPr="00712D5A" w:rsidRDefault="00926842" w:rsidP="007304AD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12D5A">
                                    <w:rPr>
                                      <w:rFonts w:ascii="Comic Sans MS" w:hAnsi="Comic Sans MS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BURSA ŞUBESİ</w:t>
                                  </w:r>
                                </w:p>
                                <w:p w:rsidR="00926842" w:rsidRPr="00712D5A" w:rsidRDefault="00926842" w:rsidP="007304AD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6842">
                              <w:trPr>
                                <w:trHeight w:val="1493"/>
                              </w:trPr>
                              <w:tc>
                                <w:tcPr>
                                  <w:tcW w:w="8619" w:type="dxa"/>
                                </w:tcPr>
                                <w:p w:rsidR="00926842" w:rsidRDefault="00926842" w:rsidP="007304AD">
                                  <w:pPr>
                                    <w:pStyle w:val="GvdeMetni"/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6842" w:rsidRDefault="00926842" w:rsidP="00926842">
                            <w:pPr>
                              <w:pStyle w:val="ereveierii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.65pt;margin-top:14.25pt;width:416.05pt;height:110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" stroked="f">
                <v:fill opacity="0"/>
                <v:textbox inset="0,0,0,0">
                  <w:txbxContent>
                    <w:p w:rsidR="00926842" w:rsidRPr="00712D5A" w:rsidRDefault="00926842" w:rsidP="0092684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-15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19"/>
                      </w:tblGrid>
                      <w:tr w:rsidR="00926842" w:rsidRPr="00712D5A">
                        <w:trPr>
                          <w:trHeight w:hRule="exact" w:val="1984"/>
                        </w:trPr>
                        <w:tc>
                          <w:tcPr>
                            <w:tcW w:w="8619" w:type="dxa"/>
                          </w:tcPr>
                          <w:p w:rsidR="00926842" w:rsidRPr="00712D5A" w:rsidRDefault="00926842" w:rsidP="007304AD">
                            <w:pPr>
                              <w:pStyle w:val="GvdeMetni"/>
                              <w:snapToGrid w:val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2D5A"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EĞİTİM-İŞ</w:t>
                            </w:r>
                          </w:p>
                          <w:p w:rsidR="00926842" w:rsidRPr="00712D5A" w:rsidRDefault="00926842" w:rsidP="007304AD">
                            <w:pPr>
                              <w:pStyle w:val="GvdeMetni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2D5A"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EĞİTİM VE BİLİM İŞGÖRENLERİ SENDİKASI</w:t>
                            </w:r>
                          </w:p>
                          <w:p w:rsidR="00926842" w:rsidRPr="00712D5A" w:rsidRDefault="00926842" w:rsidP="007304AD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2D5A">
                              <w:rPr>
                                <w:rFonts w:ascii="Comic Sans MS" w:hAnsi="Comic Sans MS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BURSA ŞUBESİ</w:t>
                            </w:r>
                          </w:p>
                          <w:p w:rsidR="00926842" w:rsidRPr="00712D5A" w:rsidRDefault="00926842" w:rsidP="007304AD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6842">
                        <w:trPr>
                          <w:trHeight w:val="1493"/>
                        </w:trPr>
                        <w:tc>
                          <w:tcPr>
                            <w:tcW w:w="8619" w:type="dxa"/>
                          </w:tcPr>
                          <w:p w:rsidR="00926842" w:rsidRDefault="00926842" w:rsidP="007304AD">
                            <w:pPr>
                              <w:pStyle w:val="GvdeMetni"/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26842" w:rsidRDefault="00926842" w:rsidP="00926842">
                      <w:pPr>
                        <w:pStyle w:val="ereveierii"/>
                        <w:jc w:val="center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3785B">
        <w:rPr>
          <w:rFonts w:ascii="Times New Roman" w:hAnsi="Times New Roman"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364490</wp:posOffset>
            </wp:positionV>
            <wp:extent cx="1203325" cy="1148080"/>
            <wp:effectExtent l="19050" t="0" r="0" b="0"/>
            <wp:wrapTight wrapText="bothSides">
              <wp:wrapPolygon edited="0">
                <wp:start x="-342" y="0"/>
                <wp:lineTo x="-342" y="21146"/>
                <wp:lineTo x="21543" y="21146"/>
                <wp:lineTo x="21543" y="0"/>
                <wp:lineTo x="-342" y="0"/>
              </wp:wrapPolygon>
            </wp:wrapTight>
            <wp:docPr id="4" name="Resim 4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85B">
        <w:rPr>
          <w:rFonts w:ascii="Times New Roman" w:hAnsi="Times New Roman"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364490</wp:posOffset>
            </wp:positionV>
            <wp:extent cx="1179195" cy="1052195"/>
            <wp:effectExtent l="19050" t="0" r="1905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C59">
        <w:rPr>
          <w:rFonts w:ascii="Times New Roman" w:hAnsi="Times New Roman"/>
          <w:noProof/>
          <w:color w:val="000000"/>
          <w:szCs w:val="24"/>
          <w:lang w:eastAsia="tr-TR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-456565</wp:posOffset>
                </wp:positionV>
                <wp:extent cx="13970" cy="113030"/>
                <wp:effectExtent l="0" t="0" r="0" b="0"/>
                <wp:wrapSquare wrapText="largest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13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42" w:rsidRDefault="00926842" w:rsidP="00926842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70pt;margin-top:-35.95pt;width:1.1pt;height:8.9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" stroked="f">
                <v:fill opacity="0"/>
                <v:textbox inset="0,0,0,0">
                  <w:txbxContent>
                    <w:p w:rsidR="00926842" w:rsidRDefault="00926842" w:rsidP="00926842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40289" w:rsidRPr="00712D5A" w:rsidRDefault="00440289" w:rsidP="00440289">
      <w:pPr>
        <w:jc w:val="both"/>
        <w:rPr>
          <w:rFonts w:ascii="Comic Sans MS" w:hAnsi="Comic Sans MS"/>
          <w:bCs/>
          <w:color w:val="000000"/>
          <w:sz w:val="28"/>
          <w:szCs w:val="28"/>
        </w:rPr>
      </w:pPr>
    </w:p>
    <w:p w:rsidR="00440289" w:rsidRPr="00712D5A" w:rsidRDefault="00440289" w:rsidP="00440289">
      <w:pPr>
        <w:jc w:val="center"/>
        <w:rPr>
          <w:rFonts w:ascii="Comic Sans MS" w:hAnsi="Comic Sans MS" w:cstheme="minorHAnsi"/>
          <w:bCs/>
          <w:color w:val="000000"/>
          <w:sz w:val="28"/>
          <w:szCs w:val="28"/>
        </w:rPr>
      </w:pPr>
      <w:r w:rsidRPr="00712D5A">
        <w:rPr>
          <w:rFonts w:ascii="Comic Sans MS" w:hAnsi="Comic Sans MS" w:cstheme="minorHAnsi"/>
          <w:b/>
          <w:color w:val="auto"/>
          <w:sz w:val="28"/>
          <w:szCs w:val="28"/>
        </w:rPr>
        <w:t>SENE SONU İŞYERİ TEMSİLCİLERİ TOPLANTISI</w:t>
      </w:r>
    </w:p>
    <w:p w:rsidR="00440289" w:rsidRPr="00712D5A" w:rsidRDefault="00440289" w:rsidP="00440289">
      <w:pPr>
        <w:jc w:val="center"/>
        <w:rPr>
          <w:rFonts w:ascii="Comic Sans MS" w:hAnsi="Comic Sans MS" w:cstheme="minorHAnsi"/>
          <w:bCs/>
          <w:color w:val="000000"/>
          <w:sz w:val="28"/>
          <w:szCs w:val="28"/>
        </w:rPr>
      </w:pPr>
      <w:r w:rsidRPr="00712D5A">
        <w:rPr>
          <w:rFonts w:ascii="Comic Sans MS" w:hAnsi="Comic Sans MS" w:cstheme="minorHAnsi"/>
          <w:b/>
          <w:color w:val="auto"/>
          <w:sz w:val="28"/>
          <w:szCs w:val="28"/>
        </w:rPr>
        <w:t>(1</w:t>
      </w:r>
      <w:r w:rsidR="00712D5A">
        <w:rPr>
          <w:rFonts w:ascii="Comic Sans MS" w:hAnsi="Comic Sans MS" w:cstheme="minorHAnsi"/>
          <w:b/>
          <w:color w:val="auto"/>
          <w:sz w:val="28"/>
          <w:szCs w:val="28"/>
        </w:rPr>
        <w:t>2</w:t>
      </w:r>
      <w:r w:rsidRPr="00712D5A">
        <w:rPr>
          <w:rFonts w:ascii="Comic Sans MS" w:hAnsi="Comic Sans MS" w:cstheme="minorHAnsi"/>
          <w:b/>
          <w:color w:val="auto"/>
          <w:sz w:val="28"/>
          <w:szCs w:val="28"/>
        </w:rPr>
        <w:t xml:space="preserve"> </w:t>
      </w:r>
      <w:r w:rsidR="00712D5A">
        <w:rPr>
          <w:rFonts w:ascii="Comic Sans MS" w:hAnsi="Comic Sans MS" w:cstheme="minorHAnsi"/>
          <w:b/>
          <w:color w:val="auto"/>
          <w:sz w:val="28"/>
          <w:szCs w:val="28"/>
        </w:rPr>
        <w:t>Ocak</w:t>
      </w:r>
      <w:r w:rsidRPr="00712D5A">
        <w:rPr>
          <w:rFonts w:ascii="Comic Sans MS" w:hAnsi="Comic Sans MS" w:cstheme="minorHAnsi"/>
          <w:b/>
          <w:color w:val="auto"/>
          <w:sz w:val="28"/>
          <w:szCs w:val="28"/>
        </w:rPr>
        <w:t xml:space="preserve"> 201</w:t>
      </w:r>
      <w:r w:rsidR="00712D5A">
        <w:rPr>
          <w:rFonts w:ascii="Comic Sans MS" w:hAnsi="Comic Sans MS" w:cstheme="minorHAnsi"/>
          <w:b/>
          <w:color w:val="auto"/>
          <w:sz w:val="28"/>
          <w:szCs w:val="28"/>
        </w:rPr>
        <w:t>9</w:t>
      </w:r>
      <w:r w:rsidRPr="00712D5A">
        <w:rPr>
          <w:rFonts w:ascii="Comic Sans MS" w:hAnsi="Comic Sans MS" w:cstheme="minorHAnsi"/>
          <w:b/>
          <w:color w:val="auto"/>
          <w:sz w:val="28"/>
          <w:szCs w:val="28"/>
        </w:rPr>
        <w:t>)</w:t>
      </w:r>
    </w:p>
    <w:p w:rsidR="00440289" w:rsidRPr="00712D5A" w:rsidRDefault="00440289" w:rsidP="00E93F03">
      <w:pPr>
        <w:jc w:val="both"/>
        <w:rPr>
          <w:rFonts w:ascii="Comic Sans MS" w:hAnsi="Comic Sans MS" w:cstheme="minorHAnsi"/>
          <w:b/>
          <w:color w:val="auto"/>
          <w:sz w:val="28"/>
          <w:szCs w:val="28"/>
          <w:u w:val="single"/>
        </w:rPr>
      </w:pPr>
    </w:p>
    <w:p w:rsidR="00E93F03" w:rsidRPr="00712D5A" w:rsidRDefault="00DB519C" w:rsidP="00E93F03">
      <w:pPr>
        <w:jc w:val="both"/>
        <w:rPr>
          <w:rFonts w:ascii="Comic Sans MS" w:hAnsi="Comic Sans MS" w:cstheme="minorHAnsi"/>
          <w:b/>
          <w:color w:val="auto"/>
          <w:sz w:val="28"/>
          <w:szCs w:val="28"/>
          <w:u w:val="single"/>
        </w:rPr>
      </w:pPr>
      <w:r w:rsidRPr="00712D5A">
        <w:rPr>
          <w:rFonts w:ascii="Comic Sans MS" w:hAnsi="Comic Sans MS" w:cstheme="minorHAnsi"/>
          <w:b/>
          <w:color w:val="auto"/>
          <w:sz w:val="28"/>
          <w:szCs w:val="28"/>
          <w:u w:val="single"/>
        </w:rPr>
        <w:t xml:space="preserve"> </w:t>
      </w:r>
      <w:r w:rsidR="00440289" w:rsidRPr="00712D5A">
        <w:rPr>
          <w:rFonts w:ascii="Comic Sans MS" w:hAnsi="Comic Sans MS" w:cstheme="minorHAnsi"/>
          <w:b/>
          <w:color w:val="auto"/>
          <w:sz w:val="28"/>
          <w:szCs w:val="28"/>
          <w:u w:val="single"/>
        </w:rPr>
        <w:t>Toplantı Gündemi:</w:t>
      </w:r>
    </w:p>
    <w:p w:rsidR="00440289" w:rsidRPr="00712D5A" w:rsidRDefault="00440289" w:rsidP="00E93F03">
      <w:pPr>
        <w:jc w:val="both"/>
        <w:rPr>
          <w:rFonts w:ascii="Comic Sans MS" w:hAnsi="Comic Sans MS" w:cstheme="minorHAnsi"/>
          <w:b/>
          <w:color w:val="auto"/>
        </w:rPr>
      </w:pP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 xml:space="preserve">Açılış </w:t>
      </w: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Saygı Duruşu ve İstiklal Marşı</w:t>
      </w: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Dönem Çalışmalarının Sunumu</w:t>
      </w: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Yönetim Kurulu Sekreterliklerinin Sunumları</w:t>
      </w: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İşyerlerinde Hazırlanan Raporların İşyeri Temsilcilerince Sunumu</w:t>
      </w:r>
    </w:p>
    <w:p w:rsidR="00146974" w:rsidRPr="00712D5A" w:rsidRDefault="00146974" w:rsidP="00712D5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Sendikamızın toplayacağı "Devrimci Eğitim Şuras</w:t>
      </w:r>
      <w:r w:rsidR="00712D5A">
        <w:rPr>
          <w:rFonts w:ascii="Comic Sans MS" w:hAnsi="Comic Sans MS" w:cstheme="minorHAnsi"/>
          <w:b/>
          <w:color w:val="auto"/>
        </w:rPr>
        <w:t xml:space="preserve">ı” </w:t>
      </w:r>
      <w:bookmarkStart w:id="0" w:name="_GoBack"/>
      <w:bookmarkEnd w:id="0"/>
      <w:proofErr w:type="spellStart"/>
      <w:r w:rsidRPr="00712D5A">
        <w:rPr>
          <w:rFonts w:ascii="Comic Sans MS" w:hAnsi="Comic Sans MS" w:cstheme="minorHAnsi"/>
          <w:b/>
          <w:color w:val="auto"/>
        </w:rPr>
        <w:t>nın</w:t>
      </w:r>
      <w:proofErr w:type="spellEnd"/>
      <w:r w:rsidRPr="00712D5A">
        <w:rPr>
          <w:rFonts w:ascii="Comic Sans MS" w:hAnsi="Comic Sans MS" w:cstheme="minorHAnsi"/>
          <w:b/>
          <w:color w:val="auto"/>
        </w:rPr>
        <w:t xml:space="preserve"> yerel hazırlık çalışmalarında görev alabilecek üyelerimiz konusunda öneriler.</w:t>
      </w:r>
    </w:p>
    <w:p w:rsidR="00440289" w:rsidRPr="00712D5A" w:rsidRDefault="00146974" w:rsidP="00712D5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Dönem</w:t>
      </w:r>
      <w:r w:rsidR="00440289" w:rsidRPr="00712D5A">
        <w:rPr>
          <w:rFonts w:ascii="Comic Sans MS" w:hAnsi="Comic Sans MS" w:cstheme="minorHAnsi"/>
          <w:b/>
          <w:color w:val="auto"/>
        </w:rPr>
        <w:t xml:space="preserve"> boyunca işyerinde karşılaşılan sorunlar ve alınabilecek önlemler,</w:t>
      </w:r>
    </w:p>
    <w:p w:rsidR="00440289" w:rsidRPr="00712D5A" w:rsidRDefault="00440289" w:rsidP="00712D5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Afiş vb. dokümanların ulaşma durumu ve sendika panolarımız,</w:t>
      </w:r>
    </w:p>
    <w:p w:rsidR="00440289" w:rsidRPr="00712D5A" w:rsidRDefault="00440289" w:rsidP="00712D5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Sosyal-kültürel etkinlik çalışmalarına üyelerimizin verebileceği katkılar,</w:t>
      </w:r>
    </w:p>
    <w:p w:rsidR="00440289" w:rsidRPr="00712D5A" w:rsidRDefault="00440289" w:rsidP="00712D5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İşyerindeki üye sayısını arttırmak için yapılacak çalışmalar,</w:t>
      </w:r>
    </w:p>
    <w:p w:rsidR="00440289" w:rsidRPr="00712D5A" w:rsidRDefault="00440289" w:rsidP="00712D5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Eylem ve etkinliklerimize katılımı arttırmak için yapılması gereken çalışmalar,</w:t>
      </w: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Dilek ve Temenniler</w:t>
      </w:r>
    </w:p>
    <w:p w:rsidR="00440289" w:rsidRPr="00712D5A" w:rsidRDefault="00440289" w:rsidP="00712D5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Comic Sans MS" w:hAnsi="Comic Sans MS" w:cstheme="minorHAnsi"/>
          <w:b/>
          <w:color w:val="auto"/>
        </w:rPr>
      </w:pPr>
      <w:r w:rsidRPr="00712D5A">
        <w:rPr>
          <w:rFonts w:ascii="Comic Sans MS" w:hAnsi="Comic Sans MS" w:cstheme="minorHAnsi"/>
          <w:b/>
          <w:color w:val="auto"/>
        </w:rPr>
        <w:t>Kapanış</w:t>
      </w:r>
    </w:p>
    <w:p w:rsidR="009E209C" w:rsidRPr="00E93F03" w:rsidRDefault="009E209C" w:rsidP="00E93F03">
      <w:pPr>
        <w:jc w:val="both"/>
        <w:rPr>
          <w:rFonts w:ascii="Times New Roman" w:hAnsi="Times New Roman"/>
          <w:b/>
          <w:color w:val="auto"/>
        </w:rPr>
      </w:pPr>
    </w:p>
    <w:p w:rsidR="00E93F03" w:rsidRPr="00E93F03" w:rsidRDefault="0008021B" w:rsidP="00440289">
      <w:p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E93F03" w:rsidRPr="00E93F03" w:rsidRDefault="00E93F03" w:rsidP="00E93F03">
      <w:pPr>
        <w:rPr>
          <w:rFonts w:ascii="Times New Roman" w:hAnsi="Times New Roman"/>
          <w:color w:val="auto"/>
        </w:rPr>
      </w:pPr>
    </w:p>
    <w:p w:rsidR="000F713E" w:rsidRPr="000F713E" w:rsidRDefault="000F713E" w:rsidP="00CF6DFA">
      <w:pPr>
        <w:rPr>
          <w:b/>
          <w:color w:val="auto"/>
          <w:szCs w:val="24"/>
        </w:rPr>
      </w:pPr>
    </w:p>
    <w:sectPr w:rsidR="000F713E" w:rsidRPr="000F713E" w:rsidSect="00831818">
      <w:footerReference w:type="even" r:id="rId9"/>
      <w:footerReference w:type="first" r:id="rId10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9F" w:rsidRDefault="00C5189F" w:rsidP="00926842">
      <w:r>
        <w:separator/>
      </w:r>
    </w:p>
  </w:endnote>
  <w:endnote w:type="continuationSeparator" w:id="0">
    <w:p w:rsidR="00C5189F" w:rsidRDefault="00C5189F" w:rsidP="0092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11" w:rsidRDefault="003E230F" w:rsidP="008318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1040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2A11" w:rsidRDefault="00C5189F" w:rsidP="005B2A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42" w:rsidRDefault="00926842" w:rsidP="00926842">
    <w:pPr>
      <w:pBdr>
        <w:bottom w:val="single" w:sz="6" w:space="1" w:color="auto"/>
      </w:pBdr>
      <w:rPr>
        <w:rFonts w:ascii="Times New Roman" w:hAnsi="Times New Roman"/>
        <w:bCs/>
        <w:color w:val="000000"/>
        <w:sz w:val="18"/>
        <w:szCs w:val="18"/>
      </w:rPr>
    </w:pPr>
  </w:p>
  <w:p w:rsidR="00926842" w:rsidRPr="007A6BA3" w:rsidRDefault="007A6BA3" w:rsidP="00926842">
    <w:pPr>
      <w:pBdr>
        <w:bottom w:val="single" w:sz="6" w:space="1" w:color="auto"/>
      </w:pBdr>
      <w:rPr>
        <w:rFonts w:ascii="Times New Roman" w:hAnsi="Times New Roman"/>
        <w:bCs/>
        <w:color w:val="000000" w:themeColor="text1"/>
        <w:sz w:val="18"/>
        <w:szCs w:val="18"/>
      </w:rPr>
    </w:pPr>
    <w:proofErr w:type="spellStart"/>
    <w:r w:rsidRPr="007A6BA3">
      <w:rPr>
        <w:rFonts w:ascii="Times New Roman" w:hAnsi="Times New Roman"/>
        <w:color w:val="000000" w:themeColor="text1"/>
        <w:sz w:val="18"/>
        <w:szCs w:val="18"/>
        <w:shd w:val="clear" w:color="auto" w:fill="FDFBFC"/>
      </w:rPr>
      <w:t>Aktarhüssam</w:t>
    </w:r>
    <w:proofErr w:type="spellEnd"/>
    <w:r w:rsidRPr="007A6BA3">
      <w:rPr>
        <w:rFonts w:ascii="Times New Roman" w:hAnsi="Times New Roman"/>
        <w:color w:val="000000" w:themeColor="text1"/>
        <w:sz w:val="18"/>
        <w:szCs w:val="18"/>
        <w:shd w:val="clear" w:color="auto" w:fill="FDFBFC"/>
      </w:rPr>
      <w:t xml:space="preserve"> Mah. 1.Değirmen Sok. Gökçen </w:t>
    </w:r>
    <w:proofErr w:type="spellStart"/>
    <w:r w:rsidRPr="007A6BA3">
      <w:rPr>
        <w:rFonts w:ascii="Times New Roman" w:hAnsi="Times New Roman"/>
        <w:color w:val="000000" w:themeColor="text1"/>
        <w:sz w:val="18"/>
        <w:szCs w:val="18"/>
        <w:shd w:val="clear" w:color="auto" w:fill="FDFBFC"/>
      </w:rPr>
      <w:t>Kovancıgil</w:t>
    </w:r>
    <w:proofErr w:type="spellEnd"/>
    <w:r w:rsidRPr="007A6BA3">
      <w:rPr>
        <w:rFonts w:ascii="Times New Roman" w:hAnsi="Times New Roman"/>
        <w:color w:val="000000" w:themeColor="text1"/>
        <w:sz w:val="18"/>
        <w:szCs w:val="18"/>
        <w:shd w:val="clear" w:color="auto" w:fill="FDFBFC"/>
      </w:rPr>
      <w:t xml:space="preserve"> İşhanı No:7 Kat:2 D:6 Osmangazi – BURSA</w:t>
    </w:r>
  </w:p>
  <w:p w:rsidR="00926842" w:rsidRPr="00A74633" w:rsidRDefault="00926842" w:rsidP="00926842">
    <w:pPr>
      <w:pBdr>
        <w:bottom w:val="single" w:sz="6" w:space="1" w:color="auto"/>
      </w:pBdr>
      <w:rPr>
        <w:rFonts w:ascii="Times New Roman" w:hAnsi="Times New Roman"/>
        <w:bCs/>
        <w:color w:val="000000"/>
        <w:sz w:val="18"/>
        <w:szCs w:val="18"/>
      </w:rPr>
    </w:pPr>
    <w:r>
      <w:rPr>
        <w:rFonts w:ascii="Times New Roman" w:hAnsi="Times New Roman"/>
        <w:bCs/>
        <w:color w:val="000000"/>
        <w:sz w:val="18"/>
        <w:szCs w:val="18"/>
      </w:rPr>
      <w:t>Tel/Faks:</w:t>
    </w:r>
    <w:r w:rsidRPr="00A74633">
      <w:rPr>
        <w:rFonts w:ascii="Times New Roman" w:hAnsi="Times New Roman"/>
        <w:bCs/>
        <w:color w:val="000000"/>
        <w:sz w:val="18"/>
        <w:szCs w:val="18"/>
      </w:rPr>
      <w:t xml:space="preserve">0 224 220 52 </w:t>
    </w:r>
    <w:r>
      <w:rPr>
        <w:rFonts w:ascii="Times New Roman" w:hAnsi="Times New Roman"/>
        <w:bCs/>
        <w:color w:val="000000"/>
        <w:sz w:val="18"/>
        <w:szCs w:val="18"/>
      </w:rPr>
      <w:t xml:space="preserve">80 </w:t>
    </w:r>
    <w:r w:rsidR="007A6BA3" w:rsidRPr="007A6BA3">
      <w:rPr>
        <w:rFonts w:ascii="Times New Roman" w:hAnsi="Times New Roman"/>
        <w:bCs/>
        <w:color w:val="000000"/>
        <w:sz w:val="18"/>
        <w:szCs w:val="18"/>
      </w:rPr>
      <w:t>http://w</w:t>
    </w:r>
    <w:r w:rsidR="007A6BA3">
      <w:rPr>
        <w:rFonts w:ascii="Times New Roman" w:hAnsi="Times New Roman"/>
        <w:bCs/>
        <w:color w:val="000000"/>
        <w:sz w:val="18"/>
        <w:szCs w:val="18"/>
      </w:rPr>
      <w:t>ww.egitimisbursa.org.tr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9F" w:rsidRDefault="00C5189F" w:rsidP="00926842">
      <w:r>
        <w:separator/>
      </w:r>
    </w:p>
  </w:footnote>
  <w:footnote w:type="continuationSeparator" w:id="0">
    <w:p w:rsidR="00C5189F" w:rsidRDefault="00C5189F" w:rsidP="0092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272"/>
    <w:multiLevelType w:val="hybridMultilevel"/>
    <w:tmpl w:val="35D0F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69A3"/>
    <w:multiLevelType w:val="hybridMultilevel"/>
    <w:tmpl w:val="FC644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2E43"/>
    <w:multiLevelType w:val="hybridMultilevel"/>
    <w:tmpl w:val="F1A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081B"/>
    <w:multiLevelType w:val="hybridMultilevel"/>
    <w:tmpl w:val="2E4219D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947027"/>
    <w:multiLevelType w:val="hybridMultilevel"/>
    <w:tmpl w:val="FFD2B6C2"/>
    <w:lvl w:ilvl="0" w:tplc="E04ED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062E"/>
    <w:multiLevelType w:val="hybridMultilevel"/>
    <w:tmpl w:val="7CB843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CA"/>
    <w:rsid w:val="00011FFA"/>
    <w:rsid w:val="000219C1"/>
    <w:rsid w:val="00027E2D"/>
    <w:rsid w:val="00051C15"/>
    <w:rsid w:val="0008021B"/>
    <w:rsid w:val="00082EF3"/>
    <w:rsid w:val="000A1B3B"/>
    <w:rsid w:val="000D5AD9"/>
    <w:rsid w:val="000F713E"/>
    <w:rsid w:val="00110405"/>
    <w:rsid w:val="00112A96"/>
    <w:rsid w:val="00113C59"/>
    <w:rsid w:val="00115B63"/>
    <w:rsid w:val="00126993"/>
    <w:rsid w:val="00134AED"/>
    <w:rsid w:val="00146974"/>
    <w:rsid w:val="00147233"/>
    <w:rsid w:val="00177982"/>
    <w:rsid w:val="002441E5"/>
    <w:rsid w:val="002539D2"/>
    <w:rsid w:val="002E5280"/>
    <w:rsid w:val="0038201C"/>
    <w:rsid w:val="00394953"/>
    <w:rsid w:val="003E230F"/>
    <w:rsid w:val="00440289"/>
    <w:rsid w:val="00477240"/>
    <w:rsid w:val="004806E6"/>
    <w:rsid w:val="0048271A"/>
    <w:rsid w:val="004843B8"/>
    <w:rsid w:val="004D5EFB"/>
    <w:rsid w:val="00503BCA"/>
    <w:rsid w:val="005046BB"/>
    <w:rsid w:val="005056A4"/>
    <w:rsid w:val="005059C1"/>
    <w:rsid w:val="0058422F"/>
    <w:rsid w:val="00646B91"/>
    <w:rsid w:val="0069299C"/>
    <w:rsid w:val="00694586"/>
    <w:rsid w:val="006A7374"/>
    <w:rsid w:val="006B3706"/>
    <w:rsid w:val="006B7779"/>
    <w:rsid w:val="00712D5A"/>
    <w:rsid w:val="00714C87"/>
    <w:rsid w:val="00751049"/>
    <w:rsid w:val="00753577"/>
    <w:rsid w:val="007A6BA3"/>
    <w:rsid w:val="007F040E"/>
    <w:rsid w:val="00875B9E"/>
    <w:rsid w:val="00901BAA"/>
    <w:rsid w:val="00926842"/>
    <w:rsid w:val="00937E34"/>
    <w:rsid w:val="00943C70"/>
    <w:rsid w:val="00977ADE"/>
    <w:rsid w:val="009A4E85"/>
    <w:rsid w:val="009D541C"/>
    <w:rsid w:val="009E209C"/>
    <w:rsid w:val="00A725C9"/>
    <w:rsid w:val="00A8472F"/>
    <w:rsid w:val="00AC7AFF"/>
    <w:rsid w:val="00AD4985"/>
    <w:rsid w:val="00B02A07"/>
    <w:rsid w:val="00B3785B"/>
    <w:rsid w:val="00B4116E"/>
    <w:rsid w:val="00BA1807"/>
    <w:rsid w:val="00C20537"/>
    <w:rsid w:val="00C5189F"/>
    <w:rsid w:val="00CB7B89"/>
    <w:rsid w:val="00CF5BA7"/>
    <w:rsid w:val="00CF6DFA"/>
    <w:rsid w:val="00D25A39"/>
    <w:rsid w:val="00DB519C"/>
    <w:rsid w:val="00E71489"/>
    <w:rsid w:val="00E86488"/>
    <w:rsid w:val="00E93F03"/>
    <w:rsid w:val="00EA484A"/>
    <w:rsid w:val="00F44507"/>
    <w:rsid w:val="00F56A1E"/>
    <w:rsid w:val="00FB1C75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968"/>
  <w15:docId w15:val="{CE263D9A-F8E4-4827-8389-CFF4CDD6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42"/>
    <w:pPr>
      <w:suppressAutoHyphens/>
      <w:spacing w:after="0" w:line="240" w:lineRule="auto"/>
    </w:pPr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268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paragraph" w:customStyle="1" w:styleId="ereveierii">
    <w:name w:val="Çerçeve içeriği"/>
    <w:basedOn w:val="GvdeMetni"/>
    <w:rsid w:val="00926842"/>
  </w:style>
  <w:style w:type="paragraph" w:styleId="AltBilgi">
    <w:name w:val="footer"/>
    <w:basedOn w:val="Normal"/>
    <w:link w:val="AltBilgiChar"/>
    <w:rsid w:val="009268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character" w:styleId="SayfaNumaras">
    <w:name w:val="page number"/>
    <w:basedOn w:val="VarsaylanParagrafYazTipi"/>
    <w:rsid w:val="00926842"/>
  </w:style>
  <w:style w:type="paragraph" w:styleId="stBilgi">
    <w:name w:val="header"/>
    <w:basedOn w:val="Normal"/>
    <w:link w:val="stBilgiChar"/>
    <w:uiPriority w:val="99"/>
    <w:unhideWhenUsed/>
    <w:rsid w:val="009268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842"/>
    <w:rPr>
      <w:rFonts w:ascii="Arial" w:eastAsia="Times New Roman" w:hAnsi="Arial" w:cs="Times New Roman"/>
      <w:color w:val="000080"/>
      <w:sz w:val="24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8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42"/>
    <w:rPr>
      <w:rFonts w:ascii="Tahoma" w:eastAsia="Times New Roman" w:hAnsi="Tahoma" w:cs="Tahoma"/>
      <w:color w:val="000080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C2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ve Bilim İşgörenleri Sendikası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EGITIMIS</dc:creator>
  <cp:lastModifiedBy>User</cp:lastModifiedBy>
  <cp:revision>4</cp:revision>
  <cp:lastPrinted>2018-06-04T10:38:00Z</cp:lastPrinted>
  <dcterms:created xsi:type="dcterms:W3CDTF">2019-01-06T17:31:00Z</dcterms:created>
  <dcterms:modified xsi:type="dcterms:W3CDTF">2019-01-06T17:44:00Z</dcterms:modified>
</cp:coreProperties>
</file>